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154A" w14:textId="684C847F" w:rsidR="002A7AF3" w:rsidRPr="00AB593C" w:rsidRDefault="00F83A0D" w:rsidP="002A7AF3">
      <w:pPr>
        <w:rPr>
          <w:rFonts w:ascii="Arial" w:hAnsi="Arial" w:cs="Arial"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586672" wp14:editId="77DF820F">
            <wp:simplePos x="0" y="0"/>
            <wp:positionH relativeFrom="column">
              <wp:posOffset>3185795</wp:posOffset>
            </wp:positionH>
            <wp:positionV relativeFrom="paragraph">
              <wp:posOffset>462280</wp:posOffset>
            </wp:positionV>
            <wp:extent cx="2873629" cy="647700"/>
            <wp:effectExtent l="0" t="0" r="3175" b="0"/>
            <wp:wrapNone/>
            <wp:docPr id="848602339" name="Image 5" descr="Une image contenant Police, texte, logo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02339" name="Image 5" descr="Une image contenant Police, texte, logo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2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AF3">
        <w:rPr>
          <w:rFonts w:ascii="Arial" w:hAnsi="Arial" w:cs="Arial"/>
          <w:sz w:val="48"/>
          <w:szCs w:val="48"/>
          <w:lang w:val="en-US"/>
        </w:rPr>
        <w:t xml:space="preserve">                               </w:t>
      </w:r>
      <w:r w:rsidR="002A7AF3">
        <w:rPr>
          <w:rFonts w:ascii="Arial" w:hAnsi="Arial" w:cs="Arial"/>
          <w:sz w:val="48"/>
          <w:szCs w:val="48"/>
          <w:lang w:val="en-US"/>
        </w:rPr>
        <w:tab/>
      </w:r>
      <w:r w:rsidR="002A7AF3">
        <w:rPr>
          <w:rFonts w:ascii="Arial" w:hAnsi="Arial" w:cs="Arial"/>
          <w:sz w:val="48"/>
          <w:szCs w:val="48"/>
          <w:lang w:val="en-US"/>
        </w:rPr>
        <w:tab/>
      </w:r>
    </w:p>
    <w:p w14:paraId="681FA7AC" w14:textId="064A37B3" w:rsidR="002A7AF3" w:rsidRDefault="002A7AF3" w:rsidP="002A7AF3">
      <w:pPr>
        <w:rPr>
          <w:rFonts w:ascii="Arial" w:hAnsi="Arial" w:cs="Arial"/>
          <w:sz w:val="48"/>
          <w:szCs w:val="48"/>
          <w:lang w:val="en-US"/>
        </w:rPr>
      </w:pPr>
    </w:p>
    <w:p w14:paraId="0D9B9536" w14:textId="77777777" w:rsidR="002C3337" w:rsidRDefault="002C3337" w:rsidP="002A7AF3">
      <w:pPr>
        <w:rPr>
          <w:rFonts w:ascii="Arial" w:hAnsi="Arial" w:cs="Arial"/>
          <w:sz w:val="48"/>
          <w:szCs w:val="48"/>
          <w:lang w:val="en-US"/>
        </w:rPr>
      </w:pPr>
    </w:p>
    <w:p w14:paraId="217071FD" w14:textId="77777777" w:rsidR="002A7AF3" w:rsidRDefault="002A7AF3" w:rsidP="002A7AF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71D1BE17" w14:textId="64C96650" w:rsidR="002A7AF3" w:rsidRDefault="002A7AF3" w:rsidP="002A7AF3">
      <w:pPr>
        <w:rPr>
          <w:rFonts w:ascii="Arial" w:hAnsi="Arial" w:cs="Arial"/>
          <w:sz w:val="22"/>
          <w:szCs w:val="22"/>
          <w:lang w:val="en-US"/>
        </w:rPr>
      </w:pPr>
      <w:r w:rsidRPr="00591429">
        <w:rPr>
          <w:rFonts w:ascii="Arial" w:hAnsi="Arial" w:cs="Arial"/>
          <w:sz w:val="22"/>
          <w:szCs w:val="22"/>
          <w:lang w:val="en-US"/>
        </w:rPr>
        <w:t>Dear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E8114A" w:rsidRPr="00E8114A">
        <w:rPr>
          <w:rFonts w:ascii="Arial" w:hAnsi="Arial" w:cs="Arial"/>
          <w:sz w:val="22"/>
          <w:szCs w:val="22"/>
          <w:highlight w:val="yellow"/>
          <w:lang w:val="en-US"/>
        </w:rPr>
        <w:t>FULL NAME</w:t>
      </w:r>
      <w:r>
        <w:rPr>
          <w:rFonts w:ascii="Arial" w:hAnsi="Arial" w:cs="Arial"/>
          <w:sz w:val="22"/>
          <w:szCs w:val="22"/>
          <w:lang w:val="en-US"/>
        </w:rPr>
        <w:t>,</w:t>
      </w:r>
    </w:p>
    <w:p w14:paraId="167667A0" w14:textId="77777777" w:rsidR="002A7AF3" w:rsidRPr="00591429" w:rsidRDefault="002A7AF3" w:rsidP="002A7AF3">
      <w:pPr>
        <w:rPr>
          <w:rFonts w:ascii="Arial" w:hAnsi="Arial" w:cs="Arial"/>
          <w:sz w:val="22"/>
          <w:szCs w:val="22"/>
          <w:lang w:val="en-US"/>
        </w:rPr>
      </w:pPr>
    </w:p>
    <w:p w14:paraId="53652CBB" w14:textId="5283B075" w:rsidR="002A7AF3" w:rsidRDefault="002A7AF3" w:rsidP="002A7AF3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 are pleased to invite you personally to the </w:t>
      </w:r>
      <w:r w:rsidR="00C64337" w:rsidRPr="00C64337">
        <w:rPr>
          <w:rFonts w:ascii="Arial" w:hAnsi="Arial" w:cs="Arial"/>
          <w:b/>
          <w:bCs/>
          <w:sz w:val="22"/>
          <w:szCs w:val="22"/>
          <w:lang w:val="en-US"/>
        </w:rPr>
        <w:t>The Fleet Europe Days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C64337">
        <w:rPr>
          <w:rFonts w:ascii="Arial" w:hAnsi="Arial" w:cs="Arial"/>
          <w:sz w:val="22"/>
          <w:szCs w:val="22"/>
          <w:lang w:val="en-US"/>
        </w:rPr>
        <w:t>on the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C64337" w:rsidRPr="00C64337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F83A0D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C64337" w:rsidRPr="00C64337">
        <w:rPr>
          <w:rFonts w:ascii="Arial" w:hAnsi="Arial" w:cs="Arial"/>
          <w:b/>
          <w:bCs/>
          <w:sz w:val="22"/>
          <w:szCs w:val="22"/>
          <w:lang w:val="en-US"/>
        </w:rPr>
        <w:t xml:space="preserve"> &amp; 2</w:t>
      </w:r>
      <w:r w:rsidR="00F83A0D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C64337" w:rsidRPr="00C64337">
        <w:rPr>
          <w:rFonts w:ascii="Arial" w:hAnsi="Arial" w:cs="Arial"/>
          <w:b/>
          <w:bCs/>
          <w:sz w:val="22"/>
          <w:szCs w:val="22"/>
          <w:lang w:val="en-US"/>
        </w:rPr>
        <w:t xml:space="preserve"> October 202</w:t>
      </w:r>
      <w:r w:rsidR="00F83A0D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C64337" w:rsidRPr="00C64337">
        <w:rPr>
          <w:rFonts w:ascii="Arial" w:hAnsi="Arial" w:cs="Arial"/>
          <w:b/>
          <w:bCs/>
          <w:sz w:val="22"/>
          <w:szCs w:val="22"/>
          <w:lang w:val="en-US"/>
        </w:rPr>
        <w:t xml:space="preserve"> in </w:t>
      </w:r>
      <w:r w:rsidR="00F83A0D">
        <w:rPr>
          <w:rFonts w:ascii="Arial" w:hAnsi="Arial" w:cs="Arial"/>
          <w:b/>
          <w:bCs/>
          <w:sz w:val="22"/>
          <w:szCs w:val="22"/>
          <w:lang w:val="en-US"/>
        </w:rPr>
        <w:t>Luxembourg.</w:t>
      </w:r>
    </w:p>
    <w:p w14:paraId="1076DDA4" w14:textId="77777777" w:rsidR="00C64337" w:rsidRPr="00AB593C" w:rsidRDefault="00C64337" w:rsidP="002A7AF3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74626BB" w14:textId="77777777" w:rsidR="00C64337" w:rsidRPr="00C64337" w:rsidRDefault="00C64337" w:rsidP="00C64337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64337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The Fleet Europe Days</w:t>
      </w:r>
    </w:p>
    <w:p w14:paraId="7948A454" w14:textId="77777777" w:rsidR="00C64337" w:rsidRDefault="00C64337" w:rsidP="00C64337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C64337">
        <w:rPr>
          <w:rFonts w:ascii="Arial" w:hAnsi="Arial" w:cs="Arial"/>
          <w:i/>
          <w:iCs/>
          <w:sz w:val="20"/>
          <w:szCs w:val="20"/>
          <w:lang w:val="en-US"/>
        </w:rPr>
        <w:t>The N°1 event for Fleet &amp; Mobility decision makers</w:t>
      </w:r>
    </w:p>
    <w:p w14:paraId="12020D5E" w14:textId="77777777" w:rsidR="00C64337" w:rsidRPr="00C64337" w:rsidRDefault="00C64337" w:rsidP="00C64337">
      <w:pPr>
        <w:rPr>
          <w:rFonts w:ascii="Arial" w:hAnsi="Arial" w:cs="Arial"/>
          <w:i/>
          <w:iCs/>
          <w:sz w:val="20"/>
          <w:szCs w:val="20"/>
          <w:lang w:val="en-US"/>
        </w:rPr>
      </w:pPr>
    </w:p>
    <w:p w14:paraId="72D526E5" w14:textId="77777777" w:rsidR="00C64337" w:rsidRPr="00C64337" w:rsidRDefault="00C64337" w:rsidP="00C64337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C64337">
        <w:rPr>
          <w:rFonts w:ascii="Arial" w:hAnsi="Arial" w:cs="Arial"/>
          <w:i/>
          <w:iCs/>
          <w:sz w:val="20"/>
          <w:szCs w:val="20"/>
          <w:lang w:val="en-US"/>
        </w:rPr>
        <w:t>The Fleet Europe Days is a 2-day event offering ample networking opportunities, educational programs and new products and services discovery.</w:t>
      </w:r>
    </w:p>
    <w:p w14:paraId="76420D1C" w14:textId="77777777" w:rsidR="00C64337" w:rsidRPr="00C64337" w:rsidRDefault="00C64337" w:rsidP="00C64337">
      <w:pPr>
        <w:rPr>
          <w:rFonts w:ascii="Arial" w:hAnsi="Arial" w:cs="Arial"/>
          <w:i/>
          <w:iCs/>
          <w:sz w:val="20"/>
          <w:szCs w:val="20"/>
          <w:lang w:val="en-US"/>
        </w:rPr>
      </w:pPr>
    </w:p>
    <w:p w14:paraId="0F63F7B2" w14:textId="77777777" w:rsidR="00F83A0D" w:rsidRPr="00F83A0D" w:rsidRDefault="00F83A0D" w:rsidP="00F83A0D">
      <w:pPr>
        <w:pStyle w:val="Paragraphedeliste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  <w:lang w:val="en-US"/>
        </w:rPr>
      </w:pPr>
      <w:r w:rsidRPr="00F83A0D">
        <w:rPr>
          <w:rFonts w:ascii="Arial" w:hAnsi="Arial" w:cs="Arial"/>
          <w:i/>
          <w:iCs/>
          <w:sz w:val="20"/>
          <w:szCs w:val="20"/>
          <w:lang w:val="en-US"/>
        </w:rPr>
        <w:t>Insightful educational sessions tailored for Fleet &amp; Mobility Managers, hosted by the International Fleet Managers Institute and the Global Fleet Managers Club.</w:t>
      </w:r>
    </w:p>
    <w:p w14:paraId="09223152" w14:textId="77777777" w:rsidR="00F83A0D" w:rsidRPr="00F83A0D" w:rsidRDefault="00F83A0D" w:rsidP="00F83A0D">
      <w:pPr>
        <w:pStyle w:val="Paragraphedeliste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  <w:lang w:val="en-US"/>
        </w:rPr>
      </w:pPr>
      <w:r w:rsidRPr="00F83A0D">
        <w:rPr>
          <w:rFonts w:ascii="Arial" w:hAnsi="Arial" w:cs="Arial"/>
          <w:i/>
          <w:iCs/>
          <w:sz w:val="20"/>
          <w:szCs w:val="20"/>
          <w:lang w:val="en-US"/>
        </w:rPr>
        <w:t>Exclusive content designed for industry partners and supplier delegates at the Remarketing &amp; Fleet Europe Summit.</w:t>
      </w:r>
    </w:p>
    <w:p w14:paraId="7FCADF77" w14:textId="77777777" w:rsidR="00F83A0D" w:rsidRPr="00F83A0D" w:rsidRDefault="00F83A0D" w:rsidP="00F83A0D">
      <w:pPr>
        <w:pStyle w:val="Paragraphedeliste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  <w:lang w:val="en-US"/>
        </w:rPr>
      </w:pPr>
      <w:r w:rsidRPr="00F83A0D">
        <w:rPr>
          <w:rFonts w:ascii="Arial" w:hAnsi="Arial" w:cs="Arial"/>
          <w:i/>
          <w:iCs/>
          <w:sz w:val="20"/>
          <w:szCs w:val="20"/>
          <w:lang w:val="en-US"/>
        </w:rPr>
        <w:t>Extensive networking opportunities in the Fleet Europe Village &amp; Remarketing Village, along with inspiring Conference sessions.</w:t>
      </w:r>
    </w:p>
    <w:p w14:paraId="128275DC" w14:textId="24EBDFC7" w:rsidR="00C64337" w:rsidRPr="00F83A0D" w:rsidRDefault="00F83A0D" w:rsidP="00F83A0D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F83A0D">
        <w:rPr>
          <w:rFonts w:ascii="Arial" w:hAnsi="Arial" w:cs="Arial"/>
          <w:i/>
          <w:iCs/>
          <w:sz w:val="20"/>
          <w:szCs w:val="20"/>
          <w:lang w:val="en-US"/>
        </w:rPr>
        <w:t>Prestigious celebrations of excellence in fleet and mobility management at the 2025 Fleet Europe Awards &amp; Remarketing Awards ceremony.</w:t>
      </w:r>
    </w:p>
    <w:p w14:paraId="4AA004A8" w14:textId="77777777" w:rsidR="00F83A0D" w:rsidRPr="00F83A0D" w:rsidRDefault="00F83A0D" w:rsidP="00F83A0D">
      <w:pPr>
        <w:pStyle w:val="Paragraphedeliste"/>
        <w:rPr>
          <w:rFonts w:ascii="Arial" w:hAnsi="Arial" w:cs="Arial"/>
          <w:sz w:val="22"/>
          <w:szCs w:val="22"/>
          <w:lang w:val="en-US"/>
        </w:rPr>
      </w:pPr>
    </w:p>
    <w:p w14:paraId="14A6F502" w14:textId="53FC859A" w:rsidR="002A7AF3" w:rsidRDefault="002A7AF3" w:rsidP="002A7AF3">
      <w:r w:rsidRPr="00895269">
        <w:rPr>
          <w:rFonts w:ascii="Arial" w:hAnsi="Arial" w:cs="Arial"/>
          <w:b/>
          <w:bCs/>
          <w:sz w:val="22"/>
          <w:szCs w:val="22"/>
          <w:lang w:val="en-US"/>
        </w:rPr>
        <w:t>The program:</w:t>
      </w:r>
      <w:r w:rsidRPr="00AB593C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="00057E61" w:rsidRPr="00BB3DC0">
          <w:rPr>
            <w:rStyle w:val="Lienhypertexte"/>
            <w:rFonts w:ascii="Arial" w:hAnsi="Arial" w:cs="Arial"/>
            <w:sz w:val="22"/>
            <w:szCs w:val="22"/>
            <w:lang w:val="en-US"/>
          </w:rPr>
          <w:t>https://www.fleeteuropedays.com/programme/</w:t>
        </w:r>
      </w:hyperlink>
      <w:r w:rsidR="00057E61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411F7C2" w14:textId="77777777" w:rsidR="002A7AF3" w:rsidRPr="00895269" w:rsidRDefault="002A7AF3" w:rsidP="002A7AF3">
      <w:pPr>
        <w:rPr>
          <w:rFonts w:ascii="Arial" w:hAnsi="Arial" w:cs="Arial"/>
          <w:sz w:val="22"/>
          <w:szCs w:val="22"/>
        </w:rPr>
      </w:pPr>
    </w:p>
    <w:p w14:paraId="4A9B89BD" w14:textId="38308706" w:rsidR="00C64337" w:rsidRDefault="002A7AF3" w:rsidP="00C64337">
      <w:pPr>
        <w:rPr>
          <w:rFonts w:ascii="Arial" w:hAnsi="Arial" w:cs="Arial"/>
          <w:sz w:val="22"/>
          <w:szCs w:val="22"/>
          <w:lang w:val="en-US"/>
        </w:rPr>
      </w:pPr>
      <w:r w:rsidRPr="00C525CF">
        <w:rPr>
          <w:rFonts w:ascii="Arial" w:hAnsi="Arial" w:cs="Arial"/>
          <w:b/>
          <w:bCs/>
          <w:sz w:val="22"/>
          <w:szCs w:val="22"/>
          <w:lang w:val="en-US"/>
        </w:rPr>
        <w:t>The venue:</w:t>
      </w:r>
      <w:r w:rsidRPr="00C525CF">
        <w:rPr>
          <w:rFonts w:ascii="Arial" w:hAnsi="Arial" w:cs="Arial"/>
          <w:sz w:val="22"/>
          <w:szCs w:val="22"/>
          <w:lang w:val="en-US"/>
        </w:rPr>
        <w:t xml:space="preserve"> </w:t>
      </w:r>
      <w:r w:rsidR="00C64337" w:rsidRPr="00C64337">
        <w:rPr>
          <w:rFonts w:ascii="Arial" w:hAnsi="Arial" w:cs="Arial"/>
          <w:sz w:val="22"/>
          <w:szCs w:val="22"/>
          <w:lang w:val="en-US"/>
        </w:rPr>
        <w:t>https://www.fleeteuropedays.com/venue/</w:t>
      </w:r>
    </w:p>
    <w:p w14:paraId="55FEC47A" w14:textId="129188E9" w:rsidR="002A7AF3" w:rsidRDefault="00F83A0D" w:rsidP="00F83A0D">
      <w:pPr>
        <w:rPr>
          <w:rFonts w:ascii="Arial" w:hAnsi="Arial" w:cs="Arial"/>
          <w:sz w:val="22"/>
          <w:szCs w:val="22"/>
          <w:lang w:val="fr-FR"/>
        </w:rPr>
      </w:pPr>
      <w:r w:rsidRPr="00F83A0D">
        <w:rPr>
          <w:rFonts w:ascii="Arial" w:hAnsi="Arial" w:cs="Arial"/>
          <w:b/>
          <w:bCs/>
          <w:sz w:val="22"/>
          <w:szCs w:val="22"/>
          <w:lang w:val="fr-FR"/>
        </w:rPr>
        <w:t>LuxExpo The Box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 : </w:t>
      </w:r>
      <w:r w:rsidRPr="00F83A0D">
        <w:rPr>
          <w:rFonts w:ascii="Arial" w:hAnsi="Arial" w:cs="Arial"/>
          <w:sz w:val="22"/>
          <w:szCs w:val="22"/>
          <w:lang w:val="fr-FR"/>
        </w:rPr>
        <w:t>10, Circuit de La Foire Internationale</w:t>
      </w:r>
      <w:r>
        <w:rPr>
          <w:rFonts w:ascii="Arial" w:hAnsi="Arial" w:cs="Arial"/>
          <w:sz w:val="22"/>
          <w:szCs w:val="22"/>
          <w:lang w:val="fr-FR"/>
        </w:rPr>
        <w:t xml:space="preserve">, </w:t>
      </w:r>
      <w:r w:rsidRPr="00F83A0D">
        <w:rPr>
          <w:rFonts w:ascii="Arial" w:hAnsi="Arial" w:cs="Arial"/>
          <w:sz w:val="22"/>
          <w:szCs w:val="22"/>
          <w:lang w:val="fr-FR"/>
        </w:rPr>
        <w:t>1347 Kirchberg</w:t>
      </w:r>
      <w:r>
        <w:rPr>
          <w:rFonts w:ascii="Arial" w:hAnsi="Arial" w:cs="Arial"/>
          <w:sz w:val="22"/>
          <w:szCs w:val="22"/>
          <w:lang w:val="fr-FR"/>
        </w:rPr>
        <w:t>, Luxembourg</w:t>
      </w:r>
    </w:p>
    <w:p w14:paraId="2F6BEAE0" w14:textId="77777777" w:rsidR="00F83A0D" w:rsidRPr="00F83A0D" w:rsidRDefault="00F83A0D" w:rsidP="00F83A0D">
      <w:pPr>
        <w:rPr>
          <w:rFonts w:ascii="Arial" w:hAnsi="Arial" w:cs="Arial"/>
          <w:sz w:val="22"/>
          <w:szCs w:val="22"/>
          <w:lang w:val="fr-FR"/>
        </w:rPr>
      </w:pPr>
    </w:p>
    <w:p w14:paraId="29C46812" w14:textId="77777777" w:rsidR="002A7AF3" w:rsidRDefault="002A7AF3" w:rsidP="002A7AF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For additional</w:t>
      </w:r>
      <w:r w:rsidRPr="00591429">
        <w:rPr>
          <w:rFonts w:ascii="Arial" w:hAnsi="Arial" w:cs="Arial"/>
          <w:sz w:val="22"/>
          <w:szCs w:val="22"/>
          <w:lang w:val="en-US"/>
        </w:rPr>
        <w:t xml:space="preserve"> questions, don’t hesitate to contact us: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53A26B5" w14:textId="12F009FB" w:rsidR="00C64337" w:rsidRPr="00C64337" w:rsidRDefault="00C64337" w:rsidP="002A7AF3">
      <w:pPr>
        <w:rPr>
          <w:rFonts w:ascii="Arial" w:hAnsi="Arial" w:cs="Arial"/>
          <w:sz w:val="22"/>
          <w:szCs w:val="22"/>
          <w:lang w:val="en-US"/>
        </w:rPr>
      </w:pPr>
      <w:r w:rsidRPr="00C64337">
        <w:rPr>
          <w:rFonts w:ascii="Arial" w:hAnsi="Arial" w:cs="Arial"/>
          <w:sz w:val="22"/>
          <w:szCs w:val="22"/>
          <w:lang w:val="en-US"/>
        </w:rPr>
        <w:t xml:space="preserve">+32 487 32 84 44 – </w:t>
      </w:r>
      <w:hyperlink r:id="rId9" w:history="1">
        <w:r w:rsidR="00212CCC" w:rsidRPr="00C82F4B">
          <w:rPr>
            <w:rStyle w:val="Lienhypertexte"/>
            <w:rFonts w:ascii="Arial" w:hAnsi="Arial" w:cs="Arial"/>
            <w:sz w:val="22"/>
            <w:szCs w:val="22"/>
            <w:lang w:val="en-US"/>
          </w:rPr>
          <w:t>contact@nexuscommunication.be</w:t>
        </w:r>
      </w:hyperlink>
      <w:r w:rsidRPr="00C6433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–</w:t>
      </w:r>
      <w:r w:rsidRPr="00C64337">
        <w:rPr>
          <w:rFonts w:ascii="Arial" w:hAnsi="Arial" w:cs="Arial"/>
          <w:sz w:val="22"/>
          <w:szCs w:val="22"/>
          <w:lang w:val="en-US"/>
        </w:rPr>
        <w:t xml:space="preserve"> I</w:t>
      </w:r>
      <w:r>
        <w:rPr>
          <w:rFonts w:ascii="Arial" w:hAnsi="Arial" w:cs="Arial"/>
          <w:sz w:val="22"/>
          <w:szCs w:val="22"/>
          <w:lang w:val="en-US"/>
        </w:rPr>
        <w:t>lva GODROLI</w:t>
      </w:r>
    </w:p>
    <w:p w14:paraId="1A12365D" w14:textId="410B2117" w:rsidR="002A7AF3" w:rsidRPr="00C64337" w:rsidRDefault="00E8114A" w:rsidP="002A7AF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F9CA" wp14:editId="1AF5979B">
                <wp:simplePos x="0" y="0"/>
                <wp:positionH relativeFrom="column">
                  <wp:posOffset>-181880</wp:posOffset>
                </wp:positionH>
                <wp:positionV relativeFrom="paragraph">
                  <wp:posOffset>181714</wp:posOffset>
                </wp:positionV>
                <wp:extent cx="6057900" cy="2343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34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43CCC" id="Rectangle 1" o:spid="_x0000_s1026" style="position:absolute;margin-left:-14.3pt;margin-top:14.3pt;width:477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" filled="f" strokecolor="black [3213]" strokeweight=".5pt"/>
            </w:pict>
          </mc:Fallback>
        </mc:AlternateContent>
      </w:r>
    </w:p>
    <w:p w14:paraId="1DAD272B" w14:textId="570C8582" w:rsidR="002A7AF3" w:rsidRPr="00C64337" w:rsidRDefault="002A7AF3" w:rsidP="002A7AF3">
      <w:pPr>
        <w:rPr>
          <w:rFonts w:ascii="Arial" w:hAnsi="Arial" w:cs="Arial"/>
          <w:b/>
          <w:bCs/>
          <w:lang w:val="en-US"/>
        </w:rPr>
      </w:pPr>
    </w:p>
    <w:p w14:paraId="16C45665" w14:textId="7B41CF00" w:rsidR="002A7AF3" w:rsidRDefault="002A7AF3" w:rsidP="002A7AF3">
      <w:pPr>
        <w:rPr>
          <w:rFonts w:ascii="Arial" w:hAnsi="Arial" w:cs="Arial"/>
          <w:b/>
          <w:bCs/>
          <w:lang w:val="en-US"/>
        </w:rPr>
      </w:pPr>
      <w:r w:rsidRPr="00D15A6F">
        <w:rPr>
          <w:rFonts w:ascii="Arial" w:hAnsi="Arial" w:cs="Arial"/>
          <w:b/>
          <w:bCs/>
          <w:lang w:val="en-US"/>
        </w:rPr>
        <w:t>Personal invitation</w:t>
      </w:r>
    </w:p>
    <w:p w14:paraId="053315E5" w14:textId="5EE49EE6" w:rsidR="002A7AF3" w:rsidRPr="00D15A6F" w:rsidRDefault="002A7AF3" w:rsidP="002A7AF3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p w14:paraId="13DBA452" w14:textId="5962C31C" w:rsidR="002A7AF3" w:rsidRDefault="002A7AF3" w:rsidP="002A7AF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GUEST </w:t>
      </w:r>
      <w:r w:rsidRPr="00D15A6F">
        <w:rPr>
          <w:rFonts w:ascii="Arial" w:hAnsi="Arial" w:cs="Arial"/>
          <w:b/>
          <w:bCs/>
          <w:sz w:val="20"/>
          <w:szCs w:val="20"/>
          <w:lang w:val="en-US"/>
        </w:rPr>
        <w:t>FULL NAME:</w:t>
      </w:r>
      <w:r w:rsidRPr="00D15A6F">
        <w:rPr>
          <w:rFonts w:ascii="Arial" w:hAnsi="Arial" w:cs="Arial"/>
          <w:sz w:val="20"/>
          <w:szCs w:val="20"/>
          <w:lang w:val="en-US"/>
        </w:rPr>
        <w:t xml:space="preserve"> </w:t>
      </w:r>
      <w:r w:rsidR="00E8114A" w:rsidRPr="00E8114A">
        <w:rPr>
          <w:rFonts w:ascii="Arial" w:hAnsi="Arial" w:cs="Arial"/>
          <w:sz w:val="20"/>
          <w:szCs w:val="20"/>
          <w:highlight w:val="yellow"/>
          <w:lang w:val="en-US"/>
        </w:rPr>
        <w:t>XXX</w:t>
      </w:r>
    </w:p>
    <w:p w14:paraId="6C3BA51E" w14:textId="467BE84D" w:rsidR="002A7AF3" w:rsidRPr="00C75AF8" w:rsidRDefault="002A7AF3" w:rsidP="002A7AF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REASON FOR VISA REQUEST: </w:t>
      </w:r>
      <w:r>
        <w:rPr>
          <w:rFonts w:ascii="Arial" w:hAnsi="Arial" w:cs="Arial"/>
          <w:sz w:val="20"/>
          <w:szCs w:val="20"/>
          <w:lang w:val="en-US"/>
        </w:rPr>
        <w:t xml:space="preserve">Attendance to the FLEET </w:t>
      </w:r>
      <w:r w:rsidR="00C64337">
        <w:rPr>
          <w:rFonts w:ascii="Arial" w:hAnsi="Arial" w:cs="Arial"/>
          <w:sz w:val="20"/>
          <w:szCs w:val="20"/>
          <w:lang w:val="en-US"/>
        </w:rPr>
        <w:t>EUROPE DAYS</w:t>
      </w:r>
      <w:r>
        <w:rPr>
          <w:rFonts w:ascii="Arial" w:hAnsi="Arial" w:cs="Arial"/>
          <w:sz w:val="20"/>
          <w:szCs w:val="20"/>
          <w:lang w:val="en-US"/>
        </w:rPr>
        <w:t>, organized by Nexus Communication S.A.</w:t>
      </w:r>
    </w:p>
    <w:p w14:paraId="473A6D1A" w14:textId="61DA43A8" w:rsidR="002A7AF3" w:rsidRPr="00650B47" w:rsidRDefault="002A7AF3" w:rsidP="002A7AF3">
      <w:pPr>
        <w:rPr>
          <w:rFonts w:ascii="Arial" w:hAnsi="Arial" w:cs="Arial"/>
          <w:sz w:val="20"/>
          <w:szCs w:val="20"/>
          <w:lang w:val="en-US"/>
        </w:rPr>
      </w:pPr>
      <w:r w:rsidRPr="00650B47">
        <w:rPr>
          <w:rFonts w:ascii="Arial" w:hAnsi="Arial" w:cs="Arial"/>
          <w:b/>
          <w:bCs/>
          <w:sz w:val="20"/>
          <w:szCs w:val="20"/>
          <w:lang w:val="en-US"/>
        </w:rPr>
        <w:t>ENTRY REQUEST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Single Entry, visa</w:t>
      </w:r>
      <w:r w:rsidR="00C91B41">
        <w:rPr>
          <w:rFonts w:ascii="Arial" w:hAnsi="Arial" w:cs="Arial"/>
          <w:sz w:val="20"/>
          <w:szCs w:val="20"/>
          <w:lang w:val="en-US"/>
        </w:rPr>
        <w:t xml:space="preserve"> </w:t>
      </w:r>
      <w:r w:rsidR="00C91B41" w:rsidRPr="00C91B41">
        <w:rPr>
          <w:rFonts w:ascii="Arial" w:hAnsi="Arial" w:cs="Arial"/>
          <w:sz w:val="20"/>
          <w:szCs w:val="20"/>
          <w:lang w:val="en-US"/>
        </w:rPr>
        <w:t>from 2</w:t>
      </w:r>
      <w:r w:rsidR="00F83A0D">
        <w:rPr>
          <w:rFonts w:ascii="Arial" w:hAnsi="Arial" w:cs="Arial"/>
          <w:sz w:val="20"/>
          <w:szCs w:val="20"/>
          <w:lang w:val="en-US"/>
        </w:rPr>
        <w:t>0</w:t>
      </w:r>
      <w:r w:rsidR="00C91B41" w:rsidRPr="00C91B41">
        <w:rPr>
          <w:rFonts w:ascii="Arial" w:hAnsi="Arial" w:cs="Arial"/>
          <w:sz w:val="20"/>
          <w:szCs w:val="20"/>
          <w:lang w:val="en-US"/>
        </w:rPr>
        <w:t>/10/202</w:t>
      </w:r>
      <w:r w:rsidR="00F83A0D">
        <w:rPr>
          <w:rFonts w:ascii="Arial" w:hAnsi="Arial" w:cs="Arial"/>
          <w:sz w:val="20"/>
          <w:szCs w:val="20"/>
          <w:lang w:val="en-US"/>
        </w:rPr>
        <w:t>5</w:t>
      </w:r>
      <w:r w:rsidR="00C91B41" w:rsidRPr="00C91B41">
        <w:rPr>
          <w:rFonts w:ascii="Arial" w:hAnsi="Arial" w:cs="Arial"/>
          <w:sz w:val="20"/>
          <w:szCs w:val="20"/>
          <w:lang w:val="en-US"/>
        </w:rPr>
        <w:t xml:space="preserve"> to 30/10/202</w:t>
      </w:r>
      <w:r w:rsidR="00F83A0D">
        <w:rPr>
          <w:rFonts w:ascii="Arial" w:hAnsi="Arial" w:cs="Arial"/>
          <w:sz w:val="20"/>
          <w:szCs w:val="20"/>
          <w:lang w:val="en-US"/>
        </w:rPr>
        <w:t>5</w:t>
      </w:r>
    </w:p>
    <w:p w14:paraId="27786C5E" w14:textId="0CF194EF" w:rsidR="002A7AF3" w:rsidRDefault="002A7AF3" w:rsidP="002A7AF3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GUEST COMPANY NAME: </w:t>
      </w:r>
      <w:r w:rsidR="00E8114A" w:rsidRPr="00E8114A">
        <w:rPr>
          <w:rFonts w:ascii="Arial" w:hAnsi="Arial" w:cs="Arial"/>
          <w:sz w:val="20"/>
          <w:szCs w:val="20"/>
          <w:highlight w:val="yellow"/>
          <w:lang w:val="en-US"/>
        </w:rPr>
        <w:t>XXX</w:t>
      </w:r>
    </w:p>
    <w:p w14:paraId="51E21788" w14:textId="4247CA32" w:rsidR="002A7AF3" w:rsidRPr="00F83A0D" w:rsidRDefault="002A7AF3" w:rsidP="002A7AF3">
      <w:pPr>
        <w:rPr>
          <w:rFonts w:ascii="Arial" w:hAnsi="Arial" w:cs="Arial"/>
          <w:sz w:val="20"/>
          <w:szCs w:val="20"/>
          <w:lang w:val="fr-FR"/>
        </w:rPr>
      </w:pPr>
      <w:r w:rsidRPr="00F83A0D">
        <w:rPr>
          <w:rFonts w:ascii="Arial" w:hAnsi="Arial" w:cs="Arial"/>
          <w:b/>
          <w:bCs/>
          <w:sz w:val="20"/>
          <w:szCs w:val="20"/>
          <w:lang w:val="fr-FR"/>
        </w:rPr>
        <w:t>GUEST FUNCTION:</w:t>
      </w:r>
      <w:r w:rsidRPr="00F83A0D">
        <w:rPr>
          <w:rFonts w:ascii="Arial" w:hAnsi="Arial" w:cs="Arial"/>
          <w:sz w:val="20"/>
          <w:szCs w:val="20"/>
          <w:lang w:val="fr-FR"/>
        </w:rPr>
        <w:t xml:space="preserve"> </w:t>
      </w:r>
      <w:r w:rsidR="00E8114A" w:rsidRPr="00E8114A">
        <w:rPr>
          <w:rFonts w:ascii="Arial" w:hAnsi="Arial" w:cs="Arial"/>
          <w:sz w:val="20"/>
          <w:szCs w:val="20"/>
          <w:highlight w:val="yellow"/>
          <w:lang w:val="fr-FR"/>
        </w:rPr>
        <w:t>XXX</w:t>
      </w:r>
    </w:p>
    <w:p w14:paraId="69AD9DE3" w14:textId="5E5A4B86" w:rsidR="002A7AF3" w:rsidRDefault="002A7AF3" w:rsidP="002A7AF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GUEST PASSPORT NUMBER:</w:t>
      </w:r>
      <w:r w:rsidRPr="00D15A6F">
        <w:rPr>
          <w:rFonts w:ascii="Arial" w:hAnsi="Arial" w:cs="Arial"/>
          <w:sz w:val="20"/>
          <w:szCs w:val="20"/>
          <w:lang w:val="en-US"/>
        </w:rPr>
        <w:t xml:space="preserve"> </w:t>
      </w:r>
      <w:r w:rsidR="00E8114A" w:rsidRPr="00E8114A">
        <w:rPr>
          <w:rFonts w:ascii="Arial" w:hAnsi="Arial" w:cs="Arial"/>
          <w:sz w:val="20"/>
          <w:szCs w:val="20"/>
          <w:highlight w:val="yellow"/>
          <w:lang w:val="en-US"/>
        </w:rPr>
        <w:t>XXX</w:t>
      </w:r>
    </w:p>
    <w:p w14:paraId="6D5C7315" w14:textId="5E811E18" w:rsidR="00C91B41" w:rsidRPr="00C91B41" w:rsidRDefault="00C91B41" w:rsidP="00C91B41">
      <w:pPr>
        <w:rPr>
          <w:rFonts w:ascii="Arial" w:hAnsi="Arial" w:cs="Arial"/>
          <w:sz w:val="20"/>
          <w:szCs w:val="20"/>
          <w:lang w:val="en-US"/>
        </w:rPr>
      </w:pPr>
      <w:r w:rsidRPr="00C91B41">
        <w:rPr>
          <w:rFonts w:ascii="Arial" w:hAnsi="Arial" w:cs="Arial"/>
          <w:b/>
          <w:bCs/>
          <w:sz w:val="20"/>
          <w:szCs w:val="20"/>
          <w:lang w:val="en-US"/>
        </w:rPr>
        <w:t>GUEST NATIONALITY</w:t>
      </w:r>
      <w:r w:rsidRPr="00C91B41">
        <w:rPr>
          <w:rFonts w:ascii="Arial" w:hAnsi="Arial" w:cs="Arial"/>
          <w:sz w:val="20"/>
          <w:szCs w:val="20"/>
          <w:lang w:val="en-US"/>
        </w:rPr>
        <w:t xml:space="preserve"> : </w:t>
      </w:r>
      <w:r w:rsidR="00E8114A" w:rsidRPr="00E8114A">
        <w:rPr>
          <w:rFonts w:ascii="Arial" w:hAnsi="Arial" w:cs="Arial"/>
          <w:sz w:val="20"/>
          <w:szCs w:val="20"/>
          <w:highlight w:val="yellow"/>
          <w:lang w:val="en-US"/>
        </w:rPr>
        <w:t>XXX</w:t>
      </w:r>
    </w:p>
    <w:p w14:paraId="448EF35E" w14:textId="62D9E323" w:rsidR="002A7AF3" w:rsidRPr="00F83A0D" w:rsidRDefault="002A7AF3" w:rsidP="002A7AF3">
      <w:pPr>
        <w:rPr>
          <w:rFonts w:ascii="Arial" w:hAnsi="Arial" w:cs="Arial"/>
          <w:sz w:val="20"/>
          <w:szCs w:val="20"/>
          <w:lang w:val="fr-FR"/>
        </w:rPr>
      </w:pPr>
      <w:r w:rsidRPr="00F83A0D">
        <w:rPr>
          <w:rFonts w:ascii="Arial" w:hAnsi="Arial" w:cs="Arial"/>
          <w:b/>
          <w:bCs/>
          <w:sz w:val="20"/>
          <w:szCs w:val="20"/>
          <w:lang w:val="fr-FR"/>
        </w:rPr>
        <w:t>CONFERENCE LOCATION:</w:t>
      </w:r>
      <w:r w:rsidRPr="00F83A0D">
        <w:rPr>
          <w:rFonts w:ascii="Arial" w:hAnsi="Arial" w:cs="Arial"/>
          <w:sz w:val="20"/>
          <w:szCs w:val="20"/>
          <w:lang w:val="fr-FR"/>
        </w:rPr>
        <w:t xml:space="preserve"> </w:t>
      </w:r>
      <w:r w:rsidR="00F83A0D" w:rsidRPr="00F83A0D">
        <w:rPr>
          <w:rFonts w:ascii="Arial" w:hAnsi="Arial" w:cs="Arial"/>
          <w:sz w:val="20"/>
          <w:szCs w:val="20"/>
          <w:lang w:val="fr-FR"/>
        </w:rPr>
        <w:t>LuxExpo The Box : 10, Circuit de La Foire Internationale, 1347 Kirchberg, Luxembourg</w:t>
      </w:r>
    </w:p>
    <w:p w14:paraId="70974C52" w14:textId="7B7E8D99" w:rsidR="00057E61" w:rsidRPr="00F83A0D" w:rsidRDefault="00057E61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1DF4346B" w14:textId="00FE4B89" w:rsidR="007A1980" w:rsidRPr="002A7AF3" w:rsidRDefault="00057E61">
      <w:pPr>
        <w:rPr>
          <w:lang w:val="en-US"/>
        </w:rPr>
      </w:pPr>
      <w:r w:rsidRPr="00057E61">
        <w:rPr>
          <w:rFonts w:ascii="Arial" w:hAnsi="Arial" w:cs="Arial"/>
          <w:b/>
          <w:bCs/>
          <w:sz w:val="20"/>
          <w:szCs w:val="20"/>
          <w:lang w:val="en-US"/>
        </w:rPr>
        <w:t xml:space="preserve">Nexus Communication </w:t>
      </w:r>
      <w:r w:rsidR="00F83A0D">
        <w:rPr>
          <w:rFonts w:ascii="Arial" w:hAnsi="Arial" w:cs="Arial"/>
          <w:b/>
          <w:bCs/>
          <w:sz w:val="20"/>
          <w:szCs w:val="20"/>
          <w:lang w:val="en-US"/>
        </w:rPr>
        <w:t>LUXEMBURG</w:t>
      </w:r>
      <w:r w:rsidRPr="00057E61">
        <w:rPr>
          <w:rFonts w:ascii="Arial" w:hAnsi="Arial" w:cs="Arial"/>
          <w:b/>
          <w:bCs/>
          <w:sz w:val="20"/>
          <w:szCs w:val="20"/>
          <w:lang w:val="en-US"/>
        </w:rPr>
        <w:t xml:space="preserve"> VAT number</w:t>
      </w:r>
      <w:r>
        <w:rPr>
          <w:lang w:val="en-US"/>
        </w:rPr>
        <w:t>:</w:t>
      </w:r>
      <w:r w:rsidR="00F83A0D" w:rsidRPr="00F83A0D">
        <w:t xml:space="preserve"> </w:t>
      </w:r>
      <w:r w:rsidR="00F83A0D" w:rsidRPr="00F83A0D">
        <w:rPr>
          <w:lang w:val="en-US"/>
        </w:rPr>
        <w:t>LU36186782</w:t>
      </w:r>
    </w:p>
    <w:sectPr w:rsidR="007A1980" w:rsidRPr="002A7AF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5DDF6" w14:textId="77777777" w:rsidR="00B93C5C" w:rsidRDefault="00B93C5C" w:rsidP="00570BFD">
      <w:r>
        <w:separator/>
      </w:r>
    </w:p>
  </w:endnote>
  <w:endnote w:type="continuationSeparator" w:id="0">
    <w:p w14:paraId="174384AF" w14:textId="77777777" w:rsidR="00B93C5C" w:rsidRDefault="00B93C5C" w:rsidP="0057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2AFC" w14:textId="62D3E967" w:rsidR="006645C4" w:rsidRDefault="00F83A0D">
    <w:pPr>
      <w:pStyle w:val="Pieddepag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FD44BB1" wp14:editId="203EAFD8">
          <wp:simplePos x="0" y="0"/>
          <wp:positionH relativeFrom="page">
            <wp:align>right</wp:align>
          </wp:positionH>
          <wp:positionV relativeFrom="paragraph">
            <wp:posOffset>-1703070</wp:posOffset>
          </wp:positionV>
          <wp:extent cx="3333750" cy="1228725"/>
          <wp:effectExtent l="0" t="0" r="0" b="9525"/>
          <wp:wrapNone/>
          <wp:docPr id="1706142563" name="Image 4" descr="Une image contenant croquis, dessin, Dessin d’enfant, lign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142563" name="Image 4" descr="Une image contenant croquis, dessin, Dessin d’enfant, ligne&#10;&#10;Le contenu généré par l’IA peut êtr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6" t="19074" r="6743" b="14425"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D0CF263" wp14:editId="5D4B0910">
          <wp:simplePos x="0" y="0"/>
          <wp:positionH relativeFrom="page">
            <wp:posOffset>3845560</wp:posOffset>
          </wp:positionH>
          <wp:positionV relativeFrom="paragraph">
            <wp:posOffset>-1295400</wp:posOffset>
          </wp:positionV>
          <wp:extent cx="3724275" cy="1167531"/>
          <wp:effectExtent l="0" t="38100" r="0" b="71120"/>
          <wp:wrapNone/>
          <wp:docPr id="2140205963" name="Picture 6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205963" name="Picture 6" descr="A close-up of a business 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709" b="89806" l="7458" r="91629">
                                <a14:foregroundMark x1="9285" y1="32039" x2="22527" y2="31068"/>
                                <a14:foregroundMark x1="31202" y1="31068" x2="58295" y2="27184"/>
                                <a14:foregroundMark x1="58295" y1="27184" x2="81126" y2="30097"/>
                                <a14:foregroundMark x1="87062" y1="32039" x2="88584" y2="34951"/>
                                <a14:foregroundMark x1="81431" y1="26699" x2="30746" y2="34951"/>
                                <a14:foregroundMark x1="8219" y1="58738" x2="21157" y2="54854"/>
                                <a14:foregroundMark x1="21157" y1="54854" x2="72298" y2="60194"/>
                                <a14:foregroundMark x1="72298" y1="60194" x2="85997" y2="57767"/>
                                <a14:foregroundMark x1="85997" y1="57767" x2="86149" y2="57282"/>
                                <a14:foregroundMark x1="7458" y1="80097" x2="91629" y2="81553"/>
                                <a14:foregroundMark x1="7458" y1="77670" x2="8980" y2="77670"/>
                                <a14:foregroundMark x1="25114" y1="27670" x2="25266" y2="34466"/>
                                <a14:foregroundMark x1="24810" y1="59709" x2="38204" y2="61650"/>
                                <a14:foregroundMark x1="38204" y1="61650" x2="8828" y2="59709"/>
                                <a14:foregroundMark x1="8828" y1="59709" x2="37595" y2="62136"/>
                                <a14:foregroundMark x1="37595" y1="62136" x2="67428" y2="58738"/>
                                <a14:foregroundMark x1="67428" y1="58738" x2="72907" y2="58738"/>
                                <a14:foregroundMark x1="60426" y1="80583" x2="91629" y2="80583"/>
                                <a14:backgroundMark x1="9437" y1="66990" x2="38356" y2="69903"/>
                                <a14:backgroundMark x1="38356" y1="69903" x2="57382" y2="68447"/>
                              </a14:backgroundRemoval>
                            </a14:imgEffect>
                            <a14:imgEffect>
                              <a14:artisticPaintStrok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089902">
                    <a:off x="0" y="0"/>
                    <a:ext cx="3724275" cy="1167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3A0D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320C5" w14:textId="77777777" w:rsidR="00B93C5C" w:rsidRDefault="00B93C5C" w:rsidP="00570BFD">
      <w:r>
        <w:separator/>
      </w:r>
    </w:p>
  </w:footnote>
  <w:footnote w:type="continuationSeparator" w:id="0">
    <w:p w14:paraId="7C330870" w14:textId="77777777" w:rsidR="00B93C5C" w:rsidRDefault="00B93C5C" w:rsidP="0057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45E4" w14:textId="2F7E1668" w:rsidR="00570BFD" w:rsidRDefault="00621B40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66DC4D" wp14:editId="0B823534">
              <wp:simplePos x="0" y="0"/>
              <wp:positionH relativeFrom="column">
                <wp:posOffset>5363845</wp:posOffset>
              </wp:positionH>
              <wp:positionV relativeFrom="paragraph">
                <wp:posOffset>-421005</wp:posOffset>
              </wp:positionV>
              <wp:extent cx="1257300" cy="342900"/>
              <wp:effectExtent l="0" t="0" r="0" b="0"/>
              <wp:wrapSquare wrapText="bothSides"/>
              <wp:docPr id="638505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485A1" w14:textId="77777777" w:rsidR="00621B40" w:rsidRPr="00873685" w:rsidRDefault="00621B40" w:rsidP="00621B40">
                          <w:pPr>
                            <w:jc w:val="center"/>
                            <w:rPr>
                              <w:sz w:val="20"/>
                              <w:szCs w:val="20"/>
                              <w:lang w:val="fr-BE"/>
                            </w:rPr>
                          </w:pPr>
                          <w:r w:rsidRPr="00873685">
                            <w:rPr>
                              <w:sz w:val="20"/>
                              <w:szCs w:val="20"/>
                              <w:lang w:val="fr-BE"/>
                            </w:rPr>
                            <w:t>+32 487 32 84 44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DC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2.35pt;margin-top:-33.15pt;width:99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" filled="f" stroked="f">
              <v:textbox>
                <w:txbxContent>
                  <w:p w14:paraId="1DC485A1" w14:textId="77777777" w:rsidR="00621B40" w:rsidRPr="00873685" w:rsidRDefault="00621B40" w:rsidP="00621B40">
                    <w:pPr>
                      <w:jc w:val="center"/>
                      <w:rPr>
                        <w:sz w:val="20"/>
                        <w:szCs w:val="20"/>
                        <w:lang w:val="fr-BE"/>
                      </w:rPr>
                    </w:pPr>
                    <w:r w:rsidRPr="00873685">
                      <w:rPr>
                        <w:sz w:val="20"/>
                        <w:szCs w:val="20"/>
                        <w:lang w:val="fr-BE"/>
                      </w:rPr>
                      <w:t>+32 487 32 84 44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0BFD">
      <w:rPr>
        <w:noProof/>
      </w:rPr>
      <w:drawing>
        <wp:anchor distT="0" distB="0" distL="114300" distR="114300" simplePos="0" relativeHeight="251658240" behindDoc="1" locked="0" layoutInCell="1" allowOverlap="1" wp14:anchorId="10DE3C82" wp14:editId="0BC677C6">
          <wp:simplePos x="0" y="0"/>
          <wp:positionH relativeFrom="page">
            <wp:posOffset>10795</wp:posOffset>
          </wp:positionH>
          <wp:positionV relativeFrom="paragraph">
            <wp:posOffset>-429577</wp:posOffset>
          </wp:positionV>
          <wp:extent cx="7535657" cy="10658901"/>
          <wp:effectExtent l="0" t="0" r="8255" b="9525"/>
          <wp:wrapNone/>
          <wp:docPr id="106614353" name="Image 1" descr="Une image contenant texte, capture d’écran, logiciel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14353" name="Image 1" descr="Une image contenant texte, capture d’écran, logiciel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57" cy="10658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8E1C7" w14:textId="55B10BFB" w:rsidR="00570BFD" w:rsidRDefault="002A7AF3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F0723E" wp14:editId="61D436A0">
              <wp:simplePos x="0" y="0"/>
              <wp:positionH relativeFrom="column">
                <wp:posOffset>2681605</wp:posOffset>
              </wp:positionH>
              <wp:positionV relativeFrom="paragraph">
                <wp:posOffset>154940</wp:posOffset>
              </wp:positionV>
              <wp:extent cx="393954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9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E1EE6" w14:textId="615B6826" w:rsidR="002A7AF3" w:rsidRPr="002A7AF3" w:rsidRDefault="002A7AF3" w:rsidP="002A7AF3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4"/>
                              <w:lang w:val="fr-BE"/>
                            </w:rPr>
                          </w:pPr>
                          <w:r w:rsidRPr="002A7AF3">
                            <w:rPr>
                              <w:b/>
                              <w:bCs/>
                              <w:sz w:val="44"/>
                              <w:szCs w:val="44"/>
                              <w:lang w:val="fr-BE"/>
                            </w:rPr>
                            <w:t>PERSONAL INVITATION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F0723E" id="_x0000_s1027" type="#_x0000_t202" style="position:absolute;margin-left:211.15pt;margin-top:12.2pt;width:310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" filled="f" stroked="f">
              <v:textbox style="mso-fit-shape-to-text:t">
                <w:txbxContent>
                  <w:p w14:paraId="66FE1EE6" w14:textId="615B6826" w:rsidR="002A7AF3" w:rsidRPr="002A7AF3" w:rsidRDefault="002A7AF3" w:rsidP="002A7AF3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  <w:lang w:val="fr-BE"/>
                      </w:rPr>
                    </w:pPr>
                    <w:r w:rsidRPr="002A7AF3">
                      <w:rPr>
                        <w:b/>
                        <w:bCs/>
                        <w:sz w:val="44"/>
                        <w:szCs w:val="44"/>
                        <w:lang w:val="fr-BE"/>
                      </w:rPr>
                      <w:t>PERSONAL INVITATION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9D0"/>
    <w:multiLevelType w:val="hybridMultilevel"/>
    <w:tmpl w:val="17F675F4"/>
    <w:lvl w:ilvl="0" w:tplc="9E6AD58C">
      <w:start w:val="30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2B7"/>
    <w:multiLevelType w:val="hybridMultilevel"/>
    <w:tmpl w:val="BD4EE6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41521">
    <w:abstractNumId w:val="0"/>
  </w:num>
  <w:num w:numId="2" w16cid:durableId="41689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FD"/>
    <w:rsid w:val="00057E61"/>
    <w:rsid w:val="001C2B59"/>
    <w:rsid w:val="00212CCC"/>
    <w:rsid w:val="00215367"/>
    <w:rsid w:val="00255391"/>
    <w:rsid w:val="002A7AF3"/>
    <w:rsid w:val="002C3337"/>
    <w:rsid w:val="00302A7E"/>
    <w:rsid w:val="00412BA7"/>
    <w:rsid w:val="004B0DCE"/>
    <w:rsid w:val="00570BFD"/>
    <w:rsid w:val="005C4F96"/>
    <w:rsid w:val="00616885"/>
    <w:rsid w:val="00621B40"/>
    <w:rsid w:val="006645C4"/>
    <w:rsid w:val="00764273"/>
    <w:rsid w:val="007A1980"/>
    <w:rsid w:val="007F436B"/>
    <w:rsid w:val="00823861"/>
    <w:rsid w:val="008F4913"/>
    <w:rsid w:val="00B65796"/>
    <w:rsid w:val="00B93C5C"/>
    <w:rsid w:val="00C64337"/>
    <w:rsid w:val="00C91B41"/>
    <w:rsid w:val="00D4574A"/>
    <w:rsid w:val="00E73B54"/>
    <w:rsid w:val="00E8114A"/>
    <w:rsid w:val="00F83A0D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44A8D"/>
  <w15:chartTrackingRefBased/>
  <w15:docId w15:val="{AE3BC56D-898D-48EE-8618-AAC86EC7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F3"/>
    <w:pPr>
      <w:spacing w:after="0" w:line="240" w:lineRule="auto"/>
    </w:pPr>
    <w:rPr>
      <w:rFonts w:eastAsiaTheme="minorEastAsia"/>
      <w:kern w:val="0"/>
      <w:sz w:val="24"/>
      <w:szCs w:val="24"/>
      <w:lang w:val="en-GB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70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0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0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0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0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0B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0B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0B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0B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0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0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0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0B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0B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0B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0B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0B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0B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0B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0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0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0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0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0B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0B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0B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0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0B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0BF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70B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0BFD"/>
  </w:style>
  <w:style w:type="paragraph" w:styleId="Pieddepage">
    <w:name w:val="footer"/>
    <w:basedOn w:val="Normal"/>
    <w:link w:val="PieddepageCar"/>
    <w:uiPriority w:val="99"/>
    <w:unhideWhenUsed/>
    <w:rsid w:val="00570B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0BFD"/>
  </w:style>
  <w:style w:type="character" w:styleId="Lienhypertexte">
    <w:name w:val="Hyperlink"/>
    <w:basedOn w:val="Policepardfaut"/>
    <w:uiPriority w:val="99"/>
    <w:unhideWhenUsed/>
    <w:rsid w:val="002A7AF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433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83A0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eeteuropedays.com/program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nexuscommunication.be" TargetMode="Externa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Marganne</dc:creator>
  <cp:keywords/>
  <dc:description/>
  <cp:lastModifiedBy>Pauline Eymael</cp:lastModifiedBy>
  <cp:revision>6</cp:revision>
  <cp:lastPrinted>2024-08-19T12:17:00Z</cp:lastPrinted>
  <dcterms:created xsi:type="dcterms:W3CDTF">2024-08-19T12:14:00Z</dcterms:created>
  <dcterms:modified xsi:type="dcterms:W3CDTF">2025-07-14T08:35:00Z</dcterms:modified>
</cp:coreProperties>
</file>